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0D0AE" w14:textId="4BC7DC43" w:rsidR="00AC41D0" w:rsidRPr="00AC41D0" w:rsidRDefault="00AC41D0" w:rsidP="00AC4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C41D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2023 Ford Bronco Badlands Sasquatch Build</w:t>
      </w:r>
    </w:p>
    <w:p w14:paraId="3FA26AC5" w14:textId="77777777" w:rsidR="00AC41D0" w:rsidRPr="00AC41D0" w:rsidRDefault="00AC41D0" w:rsidP="00AC41D0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0280D9BD" wp14:editId="242DC662">
                <wp:extent cx="5943600" cy="1270"/>
                <wp:effectExtent l="0" t="31750" r="0" b="36830"/>
                <wp:docPr id="221639640" name="Rectangl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8BC5BD" id="Rectangle 7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54E6CCF3" w14:textId="77777777" w:rsidR="00AC41D0" w:rsidRPr="00AC41D0" w:rsidRDefault="00AC41D0" w:rsidP="00AC41D0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C41D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Performance &amp; Mechanical</w:t>
      </w:r>
    </w:p>
    <w:p w14:paraId="355167C3" w14:textId="77777777" w:rsidR="00AC41D0" w:rsidRPr="00AC41D0" w:rsidRDefault="00AC41D0" w:rsidP="00AC4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bookmarkStart w:id="0" w:name="OLE_LINK1"/>
      <w:r w:rsidRPr="00AC41D0">
        <w:rPr>
          <w:rFonts w:ascii="Times New Roman" w:hAnsi="Times New Roman" w:cs="Times New Roman"/>
          <w:kern w:val="0"/>
          <w14:ligatures w14:val="none"/>
        </w:rPr>
        <w:t>Fox Factory Racing 3.0 Suspension</w:t>
      </w:r>
    </w:p>
    <w:p w14:paraId="0F066362" w14:textId="77777777" w:rsidR="00AC41D0" w:rsidRPr="00AC41D0" w:rsidRDefault="00AC41D0" w:rsidP="00AC4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AC41D0">
        <w:rPr>
          <w:rFonts w:ascii="Times New Roman" w:hAnsi="Times New Roman" w:cs="Times New Roman"/>
          <w:kern w:val="0"/>
          <w14:ligatures w14:val="none"/>
        </w:rPr>
        <w:t>Camburg</w:t>
      </w:r>
      <w:proofErr w:type="spellEnd"/>
      <w:r w:rsidRPr="00AC41D0">
        <w:rPr>
          <w:rFonts w:ascii="Times New Roman" w:hAnsi="Times New Roman" w:cs="Times New Roman"/>
          <w:kern w:val="0"/>
          <w14:ligatures w14:val="none"/>
        </w:rPr>
        <w:t xml:space="preserve"> KINETIK V2 Upper Control Arms</w:t>
      </w:r>
    </w:p>
    <w:p w14:paraId="031F5B48" w14:textId="77777777" w:rsidR="00AC41D0" w:rsidRPr="00AC41D0" w:rsidRDefault="00AC41D0" w:rsidP="00AC4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Ford Performance severe-duty steering rack and tie rods</w:t>
      </w:r>
    </w:p>
    <w:p w14:paraId="64FD80DE" w14:textId="77777777" w:rsidR="00AC41D0" w:rsidRPr="00AC41D0" w:rsidRDefault="00AC41D0" w:rsidP="00AC4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Ford ProCal performance tune</w:t>
      </w:r>
    </w:p>
    <w:p w14:paraId="6C45A8D4" w14:textId="77777777" w:rsidR="00AC41D0" w:rsidRPr="00AC41D0" w:rsidRDefault="00AC41D0" w:rsidP="00AC4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Corsa performance exhaust</w:t>
      </w:r>
    </w:p>
    <w:p w14:paraId="476AB83D" w14:textId="77777777" w:rsidR="00AC41D0" w:rsidRPr="00AC41D0" w:rsidRDefault="00AC41D0" w:rsidP="00AC4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K&amp;N cold air intake</w:t>
      </w:r>
    </w:p>
    <w:p w14:paraId="642AD34D" w14:textId="77777777" w:rsidR="00AC41D0" w:rsidRPr="00AC41D0" w:rsidRDefault="00AC41D0" w:rsidP="00AC4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TurboSmart blowoff valve</w:t>
      </w:r>
    </w:p>
    <w:bookmarkEnd w:id="0"/>
    <w:p w14:paraId="59F91454" w14:textId="77777777" w:rsidR="00AC41D0" w:rsidRPr="00AC41D0" w:rsidRDefault="00AC41D0" w:rsidP="00AC41D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C41D0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0B206337" wp14:editId="748AF5A4">
                <wp:extent cx="5943600" cy="1270"/>
                <wp:effectExtent l="0" t="31750" r="0" b="36830"/>
                <wp:docPr id="69300486" name="Rectangl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513DB7" id="Rectangle 6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438DAECF" w14:textId="77777777" w:rsidR="00AC41D0" w:rsidRPr="00AC41D0" w:rsidRDefault="00AC41D0" w:rsidP="00AC41D0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bookmarkStart w:id="1" w:name="OLE_LINK2"/>
      <w:r w:rsidRPr="00AC41D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Wheels &amp; Tires</w:t>
      </w:r>
    </w:p>
    <w:p w14:paraId="2D78224D" w14:textId="77777777" w:rsidR="00AC41D0" w:rsidRPr="00AC41D0" w:rsidRDefault="00AC41D0" w:rsidP="00AC41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37” BFGoodrich KO2 tires</w:t>
      </w:r>
    </w:p>
    <w:p w14:paraId="74C8BB69" w14:textId="77777777" w:rsidR="00AC41D0" w:rsidRPr="00AC41D0" w:rsidRDefault="00AC41D0" w:rsidP="00AC41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AC41D0">
        <w:rPr>
          <w:rFonts w:ascii="Times New Roman" w:hAnsi="Times New Roman" w:cs="Times New Roman"/>
          <w:kern w:val="0"/>
          <w14:ligatures w14:val="none"/>
        </w:rPr>
        <w:t>Teraflex</w:t>
      </w:r>
      <w:proofErr w:type="spellEnd"/>
      <w:r w:rsidRPr="00AC41D0">
        <w:rPr>
          <w:rFonts w:ascii="Times New Roman" w:hAnsi="Times New Roman" w:cs="Times New Roman"/>
          <w:kern w:val="0"/>
          <w14:ligatures w14:val="none"/>
        </w:rPr>
        <w:t xml:space="preserve"> Nomad wheels with quick deflator valves</w:t>
      </w:r>
    </w:p>
    <w:bookmarkEnd w:id="1"/>
    <w:p w14:paraId="53CAAA5F" w14:textId="77777777" w:rsidR="00AC41D0" w:rsidRPr="00AC41D0" w:rsidRDefault="00AC41D0" w:rsidP="00AC41D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C41D0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11FE8B6B" wp14:editId="6D373E7E">
                <wp:extent cx="5943600" cy="1270"/>
                <wp:effectExtent l="0" t="31750" r="0" b="36830"/>
                <wp:docPr id="1271122688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66FF8F" id="Rectangle 5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20F6E8B0" w14:textId="77777777" w:rsidR="00AC41D0" w:rsidRPr="00AC41D0" w:rsidRDefault="00AC41D0" w:rsidP="00AC41D0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C41D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Body &amp; Exterior</w:t>
      </w:r>
    </w:p>
    <w:p w14:paraId="3B496A2D" w14:textId="02B74782" w:rsidR="00AC41D0" w:rsidRPr="00AC41D0" w:rsidRDefault="00AC41D0" w:rsidP="00AC41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 xml:space="preserve">Armadillo Designs </w:t>
      </w:r>
      <w:proofErr w:type="spellStart"/>
      <w:r w:rsidRPr="00AC41D0">
        <w:rPr>
          <w:rFonts w:ascii="Times New Roman" w:hAnsi="Times New Roman" w:cs="Times New Roman"/>
          <w:kern w:val="0"/>
          <w14:ligatures w14:val="none"/>
        </w:rPr>
        <w:t>Slantback</w:t>
      </w:r>
      <w:proofErr w:type="spellEnd"/>
      <w:r w:rsidRPr="00AC41D0">
        <w:rPr>
          <w:rFonts w:ascii="Times New Roman" w:hAnsi="Times New Roman" w:cs="Times New Roman"/>
          <w:kern w:val="0"/>
          <w14:ligatures w14:val="none"/>
        </w:rPr>
        <w:t xml:space="preserve"> hardtop with MOLLE gull-wing panels, rear window MOLLE panel, internal MOLLE shelf</w:t>
      </w:r>
      <w:r w:rsidR="004866D9">
        <w:rPr>
          <w:rFonts w:ascii="Times New Roman" w:hAnsi="Times New Roman" w:cs="Times New Roman"/>
          <w:kern w:val="0"/>
          <w14:ligatures w14:val="none"/>
        </w:rPr>
        <w:t>, and Rear L-Track Mounting System</w:t>
      </w:r>
    </w:p>
    <w:p w14:paraId="0A7B09B5" w14:textId="77777777" w:rsidR="00AC41D0" w:rsidRPr="00AC41D0" w:rsidRDefault="00AC41D0" w:rsidP="00AC41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APG/Exp1 rear bumper and tire carrier</w:t>
      </w:r>
    </w:p>
    <w:p w14:paraId="2D301190" w14:textId="77777777" w:rsidR="00AC41D0" w:rsidRPr="00AC41D0" w:rsidRDefault="00AC41D0" w:rsidP="00AC41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GOATfab pinch weld covers</w:t>
      </w:r>
    </w:p>
    <w:p w14:paraId="281E8C9E" w14:textId="77777777" w:rsidR="00AC41D0" w:rsidRPr="00AC41D0" w:rsidRDefault="00AC41D0" w:rsidP="00AC41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GOATfab rock slider steps</w:t>
      </w:r>
    </w:p>
    <w:p w14:paraId="370551EE" w14:textId="77777777" w:rsidR="00AC41D0" w:rsidRPr="00AC41D0" w:rsidRDefault="00AC41D0" w:rsidP="00AC41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RCI crossmember skid plates</w:t>
      </w:r>
    </w:p>
    <w:p w14:paraId="6224EAB4" w14:textId="77777777" w:rsidR="00AC41D0" w:rsidRDefault="00AC41D0" w:rsidP="00AC41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JKS Max Tire Clearance Kit</w:t>
      </w:r>
    </w:p>
    <w:p w14:paraId="215AE938" w14:textId="727D31B0" w:rsidR="00890770" w:rsidRPr="00AC41D0" w:rsidRDefault="00890770" w:rsidP="00AC41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Turn Offroad license plate relocation bracket</w:t>
      </w:r>
    </w:p>
    <w:p w14:paraId="3D4CF407" w14:textId="77777777" w:rsidR="00AC41D0" w:rsidRPr="00AC41D0" w:rsidRDefault="00AC41D0" w:rsidP="00AC41D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C41D0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7B655192" wp14:editId="78F73A28">
                <wp:extent cx="5943600" cy="1270"/>
                <wp:effectExtent l="0" t="31750" r="0" b="36830"/>
                <wp:docPr id="419753070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80EF84" id="Rectangle 4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4C3A74F4" w14:textId="77777777" w:rsidR="00AC41D0" w:rsidRPr="00AC41D0" w:rsidRDefault="00AC41D0" w:rsidP="00AC41D0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C41D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Lighting</w:t>
      </w:r>
    </w:p>
    <w:p w14:paraId="79A58842" w14:textId="77777777" w:rsidR="00AC41D0" w:rsidRDefault="00AC41D0" w:rsidP="00AC41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6x Rigid amber backlit bumper pod lights (4x Scene, 2x Radiance)</w:t>
      </w:r>
    </w:p>
    <w:p w14:paraId="027B3A35" w14:textId="1283DBAF" w:rsidR="003F2C78" w:rsidRPr="00AC41D0" w:rsidRDefault="003F2C78" w:rsidP="00AC41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2x rear-facing Baja Designs Squadron Sport</w:t>
      </w:r>
    </w:p>
    <w:p w14:paraId="5E694117" w14:textId="77777777" w:rsidR="00AC41D0" w:rsidRPr="00AC41D0" w:rsidRDefault="00AC41D0" w:rsidP="00AC41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AC41D0">
        <w:rPr>
          <w:rFonts w:ascii="Times New Roman" w:hAnsi="Times New Roman" w:cs="Times New Roman"/>
          <w:kern w:val="0"/>
          <w14:ligatures w14:val="none"/>
        </w:rPr>
        <w:t>Alpharex</w:t>
      </w:r>
      <w:proofErr w:type="spellEnd"/>
      <w:r w:rsidRPr="00AC41D0">
        <w:rPr>
          <w:rFonts w:ascii="Times New Roman" w:hAnsi="Times New Roman" w:cs="Times New Roman"/>
          <w:kern w:val="0"/>
          <w14:ligatures w14:val="none"/>
        </w:rPr>
        <w:t xml:space="preserve"> headlights</w:t>
      </w:r>
    </w:p>
    <w:p w14:paraId="06F2E59A" w14:textId="77777777" w:rsidR="00AC41D0" w:rsidRPr="00AC41D0" w:rsidRDefault="00AC41D0" w:rsidP="00AC41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Oracle Bronco letter lights</w:t>
      </w:r>
    </w:p>
    <w:p w14:paraId="2F5EFB0B" w14:textId="77777777" w:rsidR="00AC41D0" w:rsidRPr="00AC41D0" w:rsidRDefault="00AC41D0" w:rsidP="00AC41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Hood light kit</w:t>
      </w:r>
    </w:p>
    <w:p w14:paraId="69D1B461" w14:textId="77777777" w:rsidR="00AC41D0" w:rsidRPr="00AC41D0" w:rsidRDefault="00AC41D0" w:rsidP="00AC41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IAG interior lighting kit</w:t>
      </w:r>
    </w:p>
    <w:p w14:paraId="2D01CFD8" w14:textId="77777777" w:rsidR="00AC41D0" w:rsidRPr="00AC41D0" w:rsidRDefault="00AC41D0" w:rsidP="00AC41D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C41D0">
        <w:rPr>
          <w:rFonts w:ascii="Times New Roman" w:eastAsia="Times New Roman" w:hAnsi="Times New Roman" w:cs="Times New Roman"/>
          <w:noProof/>
          <w:kern w:val="0"/>
          <w14:ligatures w14:val="none"/>
        </w:rPr>
        <w:lastRenderedPageBreak/>
        <mc:AlternateContent>
          <mc:Choice Requires="wps">
            <w:drawing>
              <wp:inline distT="0" distB="0" distL="0" distR="0" wp14:anchorId="3F7F14EE" wp14:editId="0952C6CE">
                <wp:extent cx="5943600" cy="1270"/>
                <wp:effectExtent l="0" t="31750" r="0" b="36830"/>
                <wp:docPr id="220277971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2CF988" id="Rectangle 3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398F6CCF" w14:textId="77777777" w:rsidR="00AC41D0" w:rsidRPr="00AC41D0" w:rsidRDefault="00AC41D0" w:rsidP="00AC41D0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C41D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Recovery &amp; Overlanding</w:t>
      </w:r>
    </w:p>
    <w:p w14:paraId="4E4E04C9" w14:textId="77777777" w:rsidR="00AC41D0" w:rsidRPr="00AC41D0" w:rsidRDefault="00AC41D0" w:rsidP="00AC4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Warn M-8000S winch (with Epic hook and fairlead)</w:t>
      </w:r>
    </w:p>
    <w:p w14:paraId="221A66B7" w14:textId="77777777" w:rsidR="00AC41D0" w:rsidRPr="00AC41D0" w:rsidRDefault="00AC41D0" w:rsidP="00AC4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APG hidden rear winch mount</w:t>
      </w:r>
    </w:p>
    <w:p w14:paraId="7AA41989" w14:textId="77777777" w:rsidR="0061794E" w:rsidRPr="00AC41D0" w:rsidRDefault="0061794E" w:rsidP="0061794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ARB Dual Compressor with SDHQ vertical under-hood mount</w:t>
      </w:r>
    </w:p>
    <w:p w14:paraId="69E35032" w14:textId="77777777" w:rsidR="00AC41D0" w:rsidRPr="00AC41D0" w:rsidRDefault="00AC41D0" w:rsidP="00AC4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ARB TRED Pro recovery boards</w:t>
      </w:r>
    </w:p>
    <w:p w14:paraId="50888693" w14:textId="77777777" w:rsidR="00AC41D0" w:rsidRPr="00AC41D0" w:rsidRDefault="00AC41D0" w:rsidP="00AC4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ARB Premium Recovery Kit</w:t>
      </w:r>
    </w:p>
    <w:p w14:paraId="008ADE5A" w14:textId="77777777" w:rsidR="00AC41D0" w:rsidRDefault="00AC41D0" w:rsidP="00AC4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AC41D0">
        <w:rPr>
          <w:rFonts w:ascii="Times New Roman" w:hAnsi="Times New Roman" w:cs="Times New Roman"/>
          <w:kern w:val="0"/>
          <w14:ligatures w14:val="none"/>
        </w:rPr>
        <w:t>BroAddict</w:t>
      </w:r>
      <w:proofErr w:type="spellEnd"/>
      <w:r w:rsidRPr="00AC41D0">
        <w:rPr>
          <w:rFonts w:ascii="Times New Roman" w:hAnsi="Times New Roman" w:cs="Times New Roman"/>
          <w:kern w:val="0"/>
          <w14:ligatures w14:val="none"/>
        </w:rPr>
        <w:t xml:space="preserve"> tailgate table with MOLLE panels</w:t>
      </w:r>
    </w:p>
    <w:p w14:paraId="6B482DA4" w14:textId="4EDF283A" w:rsidR="00D477A9" w:rsidRDefault="00D477A9" w:rsidP="00AC4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Hi-Lift X-TREME Jack</w:t>
      </w:r>
      <w:r w:rsidR="0068414F">
        <w:rPr>
          <w:rFonts w:ascii="Times New Roman" w:hAnsi="Times New Roman" w:cs="Times New Roman"/>
          <w:kern w:val="0"/>
          <w14:ligatures w14:val="none"/>
        </w:rPr>
        <w:t xml:space="preserve"> with Running Gear Cover</w:t>
      </w:r>
      <w:r w:rsidR="006E30F3">
        <w:rPr>
          <w:rFonts w:ascii="Times New Roman" w:hAnsi="Times New Roman" w:cs="Times New Roman"/>
          <w:kern w:val="0"/>
          <w14:ligatures w14:val="none"/>
        </w:rPr>
        <w:t xml:space="preserve"> and ORB Base</w:t>
      </w:r>
    </w:p>
    <w:p w14:paraId="47038618" w14:textId="33E1DDF0" w:rsidR="00252F17" w:rsidRPr="00252F17" w:rsidRDefault="00252F17" w:rsidP="00252F1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bookmarkStart w:id="2" w:name="_Hlk206952718"/>
      <w:r w:rsidRPr="00252F17">
        <w:rPr>
          <w:rFonts w:ascii="Times New Roman" w:hAnsi="Times New Roman" w:cs="Times New Roman"/>
          <w:kern w:val="0"/>
          <w14:ligatures w14:val="none"/>
        </w:rPr>
        <w:t>Agency 6 Mini Shovel &amp; Mount</w:t>
      </w:r>
      <w:bookmarkEnd w:id="2"/>
    </w:p>
    <w:p w14:paraId="437FF605" w14:textId="5084E355" w:rsidR="0068414F" w:rsidRDefault="0068414F" w:rsidP="00AC4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Expedition One Hi-Lift Jack Mount for Rear Swing Bumper</w:t>
      </w:r>
    </w:p>
    <w:p w14:paraId="47C47C3D" w14:textId="232E8628" w:rsidR="0068414F" w:rsidRDefault="007A7B14" w:rsidP="00AC4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14:ligatures w14:val="none"/>
        </w:rPr>
        <w:t>WeBoost</w:t>
      </w:r>
      <w:proofErr w:type="spellEnd"/>
      <w:r>
        <w:rPr>
          <w:rFonts w:ascii="Times New Roman" w:hAnsi="Times New Roman" w:cs="Times New Roman"/>
          <w:kern w:val="0"/>
          <w14:ligatures w14:val="none"/>
        </w:rPr>
        <w:t xml:space="preserve"> Drive Reach Overland</w:t>
      </w:r>
    </w:p>
    <w:p w14:paraId="052EA2B0" w14:textId="03B758BC" w:rsidR="00E7726D" w:rsidRPr="00AC41D0" w:rsidRDefault="00E7726D" w:rsidP="00AC4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L-Track rear roof mounting rail</w:t>
      </w:r>
    </w:p>
    <w:p w14:paraId="6A80DD10" w14:textId="77777777" w:rsidR="00AC41D0" w:rsidRPr="00AC41D0" w:rsidRDefault="00AC41D0" w:rsidP="00AC41D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C41D0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47A1863B" wp14:editId="1AA76485">
                <wp:extent cx="5943600" cy="1270"/>
                <wp:effectExtent l="0" t="31750" r="0" b="36830"/>
                <wp:docPr id="1883818951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15EDD9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6CAD9BC2" w14:textId="77777777" w:rsidR="00AC41D0" w:rsidRPr="00AC41D0" w:rsidRDefault="00AC41D0" w:rsidP="00AC41D0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C41D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Interior, Tech &amp; Convenience</w:t>
      </w:r>
    </w:p>
    <w:p w14:paraId="660383D7" w14:textId="77777777" w:rsidR="00725390" w:rsidRPr="00AC41D0" w:rsidRDefault="00725390" w:rsidP="0072539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Midland MXT275 GMRS radio system</w:t>
      </w:r>
    </w:p>
    <w:p w14:paraId="5B3D4AD3" w14:textId="32D21831" w:rsidR="00AC41D0" w:rsidRPr="00AC41D0" w:rsidRDefault="00725390" w:rsidP="00AC41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14:ligatures w14:val="none"/>
        </w:rPr>
        <w:t>BrandMotion</w:t>
      </w:r>
      <w:proofErr w:type="spellEnd"/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AC41D0" w:rsidRPr="00AC41D0">
        <w:rPr>
          <w:rFonts w:ascii="Times New Roman" w:hAnsi="Times New Roman" w:cs="Times New Roman"/>
          <w:kern w:val="0"/>
          <w14:ligatures w14:val="none"/>
        </w:rPr>
        <w:t>Digital rearview mirror</w:t>
      </w:r>
      <w:r>
        <w:rPr>
          <w:rFonts w:ascii="Times New Roman" w:hAnsi="Times New Roman" w:cs="Times New Roman"/>
          <w:kern w:val="0"/>
          <w14:ligatures w14:val="none"/>
        </w:rPr>
        <w:t xml:space="preserve"> &amp; dashcam</w:t>
      </w:r>
    </w:p>
    <w:p w14:paraId="596C6953" w14:textId="77777777" w:rsidR="00AC41D0" w:rsidRPr="00AC41D0" w:rsidRDefault="00AC41D0" w:rsidP="00AC41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Auto start-stop eliminator</w:t>
      </w:r>
    </w:p>
    <w:p w14:paraId="2F118BD7" w14:textId="77777777" w:rsidR="00AC41D0" w:rsidRPr="00AC41D0" w:rsidRDefault="00AC41D0" w:rsidP="00AC41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Hood struts</w:t>
      </w:r>
    </w:p>
    <w:p w14:paraId="4F2E8627" w14:textId="76A10443" w:rsidR="00AC41D0" w:rsidRPr="00AC41D0" w:rsidRDefault="00AC41D0" w:rsidP="00AC41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Kicker Comp RT subwoofer</w:t>
      </w:r>
      <w:r w:rsidR="00B1389D">
        <w:rPr>
          <w:rFonts w:ascii="Times New Roman" w:hAnsi="Times New Roman" w:cs="Times New Roman"/>
          <w:kern w:val="0"/>
          <w14:ligatures w14:val="none"/>
        </w:rPr>
        <w:t xml:space="preserve"> (8”)</w:t>
      </w:r>
      <w:r w:rsidRPr="00AC41D0">
        <w:rPr>
          <w:rFonts w:ascii="Times New Roman" w:hAnsi="Times New Roman" w:cs="Times New Roman"/>
          <w:kern w:val="0"/>
          <w14:ligatures w14:val="none"/>
        </w:rPr>
        <w:t xml:space="preserve"> with </w:t>
      </w:r>
      <w:proofErr w:type="spellStart"/>
      <w:r w:rsidRPr="00AC41D0">
        <w:rPr>
          <w:rFonts w:ascii="Times New Roman" w:hAnsi="Times New Roman" w:cs="Times New Roman"/>
          <w:kern w:val="0"/>
          <w14:ligatures w14:val="none"/>
        </w:rPr>
        <w:t>Musway</w:t>
      </w:r>
      <w:proofErr w:type="spellEnd"/>
      <w:r w:rsidRPr="00AC41D0">
        <w:rPr>
          <w:rFonts w:ascii="Times New Roman" w:hAnsi="Times New Roman" w:cs="Times New Roman"/>
          <w:kern w:val="0"/>
          <w14:ligatures w14:val="none"/>
        </w:rPr>
        <w:t xml:space="preserve"> FOUR.100 amplifier</w:t>
      </w:r>
    </w:p>
    <w:p w14:paraId="46DD7835" w14:textId="77777777" w:rsidR="00AC41D0" w:rsidRPr="00AC41D0" w:rsidRDefault="00AC41D0" w:rsidP="00AC41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Buck Your Bronco gimbal</w:t>
      </w:r>
    </w:p>
    <w:p w14:paraId="37DC0321" w14:textId="77777777" w:rsidR="00AC41D0" w:rsidRDefault="00AC41D0" w:rsidP="00AC41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C41D0">
        <w:rPr>
          <w:rFonts w:ascii="Times New Roman" w:hAnsi="Times New Roman" w:cs="Times New Roman"/>
          <w:kern w:val="0"/>
          <w14:ligatures w14:val="none"/>
        </w:rPr>
        <w:t>Suma wide-angle mirrors</w:t>
      </w:r>
    </w:p>
    <w:p w14:paraId="5A47FCE5" w14:textId="549FBAC0" w:rsidR="00B1389D" w:rsidRDefault="00B1389D" w:rsidP="00B138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AC41D0">
        <w:rPr>
          <w:rFonts w:ascii="Times New Roman" w:hAnsi="Times New Roman" w:cs="Times New Roman"/>
          <w:kern w:val="0"/>
          <w14:ligatures w14:val="none"/>
        </w:rPr>
        <w:t>StickerFab</w:t>
      </w:r>
      <w:proofErr w:type="spellEnd"/>
      <w:r w:rsidRPr="00AC41D0">
        <w:rPr>
          <w:rFonts w:ascii="Times New Roman" w:hAnsi="Times New Roman" w:cs="Times New Roman"/>
          <w:kern w:val="0"/>
          <w14:ligatures w14:val="none"/>
        </w:rPr>
        <w:t xml:space="preserve"> interior warning covers</w:t>
      </w:r>
    </w:p>
    <w:p w14:paraId="5A5731BB" w14:textId="548D290F" w:rsidR="001C6FD9" w:rsidRPr="00B1389D" w:rsidRDefault="001C6FD9" w:rsidP="00B138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Custom Rear Cargo Lights (tapped into door cues/switch)</w:t>
      </w:r>
    </w:p>
    <w:p w14:paraId="0E70DD23" w14:textId="77777777" w:rsidR="00AC41D0" w:rsidRPr="00AC41D0" w:rsidRDefault="00AC41D0" w:rsidP="00AC41D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C41D0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22C8090D" wp14:editId="6F0FFD2E">
                <wp:extent cx="5943600" cy="1270"/>
                <wp:effectExtent l="0" t="31750" r="0" b="36830"/>
                <wp:docPr id="384687865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198840" id="Rectangle 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02B83E49" w14:textId="4D59DF2A" w:rsidR="00AC41D0" w:rsidRPr="00AC41D0" w:rsidRDefault="00AC41D0" w:rsidP="00AC41D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sectPr w:rsidR="00AC41D0" w:rsidRPr="00AC41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2E2A7" w14:textId="77777777" w:rsidR="00D045C5" w:rsidRDefault="00D045C5" w:rsidP="00AC41D0">
      <w:pPr>
        <w:spacing w:after="0" w:line="240" w:lineRule="auto"/>
      </w:pPr>
      <w:r>
        <w:separator/>
      </w:r>
    </w:p>
  </w:endnote>
  <w:endnote w:type="continuationSeparator" w:id="0">
    <w:p w14:paraId="4B5A1ED7" w14:textId="77777777" w:rsidR="00D045C5" w:rsidRDefault="00D045C5" w:rsidP="00AC4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71EDF" w14:textId="77777777" w:rsidR="00D045C5" w:rsidRDefault="00D045C5" w:rsidP="00AC41D0">
      <w:pPr>
        <w:spacing w:after="0" w:line="240" w:lineRule="auto"/>
      </w:pPr>
      <w:r>
        <w:separator/>
      </w:r>
    </w:p>
  </w:footnote>
  <w:footnote w:type="continuationSeparator" w:id="0">
    <w:p w14:paraId="3A492891" w14:textId="77777777" w:rsidR="00D045C5" w:rsidRDefault="00D045C5" w:rsidP="00AC41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C54A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B83FB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70219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C51C8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6329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48582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5703601">
    <w:abstractNumId w:val="1"/>
  </w:num>
  <w:num w:numId="2" w16cid:durableId="850294948">
    <w:abstractNumId w:val="2"/>
  </w:num>
  <w:num w:numId="3" w16cid:durableId="225993904">
    <w:abstractNumId w:val="0"/>
  </w:num>
  <w:num w:numId="4" w16cid:durableId="875242387">
    <w:abstractNumId w:val="4"/>
  </w:num>
  <w:num w:numId="5" w16cid:durableId="879853522">
    <w:abstractNumId w:val="3"/>
  </w:num>
  <w:num w:numId="6" w16cid:durableId="17761746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1D0"/>
    <w:rsid w:val="001C6FD9"/>
    <w:rsid w:val="00252F17"/>
    <w:rsid w:val="003730AF"/>
    <w:rsid w:val="003F2C78"/>
    <w:rsid w:val="004537B3"/>
    <w:rsid w:val="004866D9"/>
    <w:rsid w:val="005153C2"/>
    <w:rsid w:val="0061794E"/>
    <w:rsid w:val="0068414F"/>
    <w:rsid w:val="006D559F"/>
    <w:rsid w:val="006E30F3"/>
    <w:rsid w:val="00725390"/>
    <w:rsid w:val="007A7B14"/>
    <w:rsid w:val="00890770"/>
    <w:rsid w:val="00920080"/>
    <w:rsid w:val="00AB7FC6"/>
    <w:rsid w:val="00AC41D0"/>
    <w:rsid w:val="00B1389D"/>
    <w:rsid w:val="00B55EBF"/>
    <w:rsid w:val="00B7483F"/>
    <w:rsid w:val="00D045C5"/>
    <w:rsid w:val="00D477A9"/>
    <w:rsid w:val="00E7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688B63"/>
  <w15:chartTrackingRefBased/>
  <w15:docId w15:val="{43AF53BC-C0DD-1649-810D-E5734CE47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4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4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41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4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41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4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4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4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4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41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41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41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41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41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41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41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41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41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4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4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4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4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4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41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41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41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41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41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41D0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AC41D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AC41D0"/>
  </w:style>
  <w:style w:type="character" w:customStyle="1" w:styleId="s2">
    <w:name w:val="s2"/>
    <w:basedOn w:val="DefaultParagraphFont"/>
    <w:rsid w:val="00AC41D0"/>
  </w:style>
  <w:style w:type="character" w:customStyle="1" w:styleId="s3">
    <w:name w:val="s3"/>
    <w:basedOn w:val="DefaultParagraphFont"/>
    <w:rsid w:val="00AC41D0"/>
  </w:style>
  <w:style w:type="paragraph" w:styleId="Header">
    <w:name w:val="header"/>
    <w:basedOn w:val="Normal"/>
    <w:link w:val="HeaderChar"/>
    <w:uiPriority w:val="99"/>
    <w:unhideWhenUsed/>
    <w:rsid w:val="00AC41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D0"/>
  </w:style>
  <w:style w:type="paragraph" w:styleId="Footer">
    <w:name w:val="footer"/>
    <w:basedOn w:val="Normal"/>
    <w:link w:val="FooterChar"/>
    <w:uiPriority w:val="99"/>
    <w:unhideWhenUsed/>
    <w:rsid w:val="00AC41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Dutton</dc:creator>
  <cp:keywords/>
  <dc:description/>
  <cp:lastModifiedBy>Drew Dutton</cp:lastModifiedBy>
  <cp:revision>17</cp:revision>
  <dcterms:created xsi:type="dcterms:W3CDTF">2025-05-09T03:07:00Z</dcterms:created>
  <dcterms:modified xsi:type="dcterms:W3CDTF">2025-08-24T23:33:00Z</dcterms:modified>
</cp:coreProperties>
</file>